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A3204" w:rsidR="00EB0F49" w:rsidP="23AA3D06" w:rsidRDefault="00EB0F49" w14:paraId="79130BC7" w14:noSpellErr="1" w14:textId="412F994B">
      <w:pPr>
        <w:ind w:left="0"/>
        <w:jc w:val="right"/>
        <w:rPr>
          <w:b w:val="1"/>
          <w:bCs w:val="1"/>
          <w:i w:val="1"/>
          <w:iCs w:val="1"/>
        </w:rPr>
      </w:pPr>
    </w:p>
    <w:p w:rsidRPr="00730BA4" w:rsidR="001A3204" w:rsidP="001A3204" w:rsidRDefault="001A3204" w14:paraId="59924A96" w14:textId="74ADA1E3">
      <w:pPr>
        <w:pStyle w:val="paragraph"/>
        <w:jc w:val="center"/>
        <w:textAlignment w:val="baseline"/>
        <w:rPr>
          <w:rStyle w:val="eop"/>
          <w:rFonts w:asciiTheme="minorHAnsi" w:hAnsiTheme="minorHAnsi"/>
          <w:sz w:val="28"/>
          <w:szCs w:val="28"/>
        </w:rPr>
      </w:pPr>
      <w:r w:rsidRPr="00730BA4">
        <w:rPr>
          <w:rStyle w:val="normaltextrun1"/>
          <w:rFonts w:asciiTheme="minorHAnsi" w:hAnsiTheme="minorHAnsi"/>
          <w:b/>
          <w:bCs/>
          <w:sz w:val="28"/>
          <w:szCs w:val="28"/>
          <w:u w:val="single"/>
        </w:rPr>
        <w:t xml:space="preserve">Elenco codici ATECO </w:t>
      </w:r>
    </w:p>
    <w:p w:rsidR="001A3204" w:rsidP="001A3204" w:rsidRDefault="001A3204" w14:paraId="5C443847" w14:textId="77777777">
      <w:pPr>
        <w:pStyle w:val="paragraph"/>
        <w:jc w:val="center"/>
        <w:textAlignment w:val="baseline"/>
        <w:rPr>
          <w:rStyle w:val="eop"/>
          <w:rFonts w:ascii="Georgia" w:hAnsi="Georgia"/>
          <w:sz w:val="20"/>
          <w:szCs w:val="20"/>
        </w:rPr>
      </w:pPr>
    </w:p>
    <w:p w:rsidR="001A3204" w:rsidP="001A3204" w:rsidRDefault="001A3204" w14:paraId="402FE930" w14:textId="77777777">
      <w:pPr>
        <w:pStyle w:val="paragraph"/>
        <w:jc w:val="center"/>
        <w:textAlignment w:val="baseline"/>
      </w:pPr>
    </w:p>
    <w:p w:rsidR="001A3204" w:rsidP="00730BA4" w:rsidRDefault="001A3204" w14:paraId="7F56BCAF" w14:textId="1E0B3B0E">
      <w:pPr>
        <w:autoSpaceDE w:val="0"/>
        <w:autoSpaceDN w:val="0"/>
        <w:adjustRightInd w:val="0"/>
        <w:spacing w:after="0" w:line="240" w:lineRule="auto"/>
        <w:jc w:val="center"/>
      </w:pPr>
      <w:r w:rsidRPr="00730BA4">
        <w:t xml:space="preserve">Operazione Rif PA </w:t>
      </w:r>
      <w:r w:rsidR="004C0E06">
        <w:rPr>
          <w:b/>
          <w:bCs/>
        </w:rPr>
        <w:t>2024-22639/RER</w:t>
      </w:r>
      <w:r w:rsidR="003838E3">
        <w:t xml:space="preserve"> </w:t>
      </w:r>
      <w:r w:rsidRPr="00730BA4">
        <w:t xml:space="preserve">approvata con DGR </w:t>
      </w:r>
      <w:r w:rsidRPr="00730BA4" w:rsidR="00A97421">
        <w:t xml:space="preserve">N. </w:t>
      </w:r>
      <w:r w:rsidR="003873BA">
        <w:t>1914</w:t>
      </w:r>
      <w:r w:rsidR="003838E3">
        <w:t>/202</w:t>
      </w:r>
      <w:r w:rsidR="003873BA">
        <w:t>4</w:t>
      </w:r>
    </w:p>
    <w:p w:rsidR="001A3204" w:rsidP="00EB0F49" w:rsidRDefault="001A3204" w14:paraId="3D917944" w14:textId="77777777">
      <w:pPr>
        <w:autoSpaceDE w:val="0"/>
        <w:autoSpaceDN w:val="0"/>
        <w:adjustRightInd w:val="0"/>
        <w:spacing w:after="0" w:line="240" w:lineRule="auto"/>
        <w:jc w:val="both"/>
      </w:pPr>
    </w:p>
    <w:p w:rsidRPr="00DC3C03" w:rsidR="00234BA8" w:rsidP="00192D46" w:rsidRDefault="00EB0F49" w14:paraId="6FB362FA" w14:textId="2FA9B51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Tenuto conto di quanto indicato nella sezione del </w:t>
      </w:r>
      <w:r w:rsidRPr="00DC3C03">
        <w:t>formulario</w:t>
      </w:r>
      <w:r w:rsidR="00B74C81">
        <w:t xml:space="preserve"> “</w:t>
      </w:r>
      <w:r w:rsidRPr="00192D46" w:rsidR="00192D46">
        <w:rPr>
          <w:i/>
          <w:iCs/>
        </w:rPr>
        <w:t xml:space="preserve">Descrizione della filiera di riferimento e relativa analisi dei fabbisogni di competenze e professionalità evidenziando connessione con ambiti S3 e </w:t>
      </w:r>
      <w:proofErr w:type="spellStart"/>
      <w:r w:rsidRPr="00192D46" w:rsidR="00192D46">
        <w:rPr>
          <w:i/>
          <w:iCs/>
        </w:rPr>
        <w:t>Clust</w:t>
      </w:r>
      <w:proofErr w:type="spellEnd"/>
      <w:r w:rsidRPr="00192D46" w:rsidR="00192D46">
        <w:rPr>
          <w:i/>
          <w:iCs/>
        </w:rPr>
        <w:t>-ER</w:t>
      </w:r>
      <w:r w:rsidR="00192D46">
        <w:t>”</w:t>
      </w:r>
      <w:r w:rsidRPr="00DC3C03">
        <w:t xml:space="preserve"> </w:t>
      </w:r>
    </w:p>
    <w:p w:rsidR="00EB0F49" w:rsidP="00EB0F49" w:rsidRDefault="00EB0F49" w14:paraId="74DF4CD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30BA4" w:rsidP="00E10C39" w:rsidRDefault="00A97421" w14:paraId="433A8270" w14:textId="54D7F129">
      <w:pPr>
        <w:jc w:val="both"/>
      </w:pPr>
      <w:r w:rsidRPr="00ED51E7">
        <w:t>Di seguito si elencano</w:t>
      </w:r>
      <w:r w:rsidRPr="00ED51E7" w:rsidR="0077518C">
        <w:t xml:space="preserve"> le tipologie di attività economiche</w:t>
      </w:r>
      <w:r w:rsidRPr="00ED51E7">
        <w:t xml:space="preserve">, </w:t>
      </w:r>
      <w:r w:rsidRPr="00ED51E7">
        <w:rPr>
          <w:rFonts w:ascii="Calibri" w:hAnsi="Calibri" w:cs="Calibri"/>
          <w:bCs/>
        </w:rPr>
        <w:t>coerenti con i settori/filiere di imprese indicati nel formulario dell’operazione,</w:t>
      </w:r>
      <w:r w:rsidRPr="00ED51E7">
        <w:t xml:space="preserve"> che chiediamo di poter coinvolgere nelle </w:t>
      </w:r>
      <w:r w:rsidRPr="00ED51E7" w:rsidR="00225E45">
        <w:t xml:space="preserve">relative </w:t>
      </w:r>
      <w:r w:rsidRPr="00ED51E7">
        <w:t>edizioni/progetti:</w:t>
      </w:r>
    </w:p>
    <w:p w:rsidR="00A97421" w:rsidRDefault="00A97421" w14:paraId="034E2BFF" w14:textId="4AB2AA42">
      <w:r>
        <w:t>CODICE ATECO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54349" w:rsidTr="23AA3D06" w14:paraId="0B98F1A3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D14ABBE" w14:textId="79EEFB60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D0D8AF6" w14:textId="602E80D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INDUSTRIE ALIMENTARI</w:t>
            </w:r>
          </w:p>
        </w:tc>
      </w:tr>
      <w:tr w:rsidR="00E54349" w:rsidTr="23AA3D06" w14:paraId="1DFE6DA1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57AADD8" w14:textId="7311B8C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E6BF0B7" w14:textId="09E9BF99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INDUSTRIA DELLE BEVANDE</w:t>
            </w:r>
          </w:p>
        </w:tc>
      </w:tr>
      <w:tr w:rsidR="00E54349" w:rsidTr="23AA3D06" w14:paraId="6502245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10C4ED8" w14:textId="74189C68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03965C5" w14:textId="6F352B94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INDUSTRIE TESSILI</w:t>
            </w:r>
          </w:p>
        </w:tc>
      </w:tr>
      <w:tr w:rsidR="00E54349" w:rsidTr="23AA3D06" w14:paraId="2D528D7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E38D521" w14:textId="65D5B8E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5551D52" w14:textId="5322BA80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CONFEZIONE DI ARTICOLI DI ABBIGLIAMENTO; CONFEZIONE DI ARTICOLI IN PELLE E PELLICCIA</w:t>
            </w:r>
          </w:p>
        </w:tc>
      </w:tr>
      <w:tr w:rsidR="00E54349" w:rsidTr="23AA3D06" w14:paraId="48590E6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309A3F5" w14:textId="765998C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3E3E1C5" w14:textId="66466FFE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ARTICOLI IN PELLE E SIMILI</w:t>
            </w:r>
          </w:p>
        </w:tc>
      </w:tr>
      <w:tr w:rsidR="00E54349" w:rsidTr="23AA3D06" w14:paraId="7068F31A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5E0F379" w14:textId="3743468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1E95B87" w14:textId="2AF682EA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INDUSTRIA DEL LEGNO E DEI PRODOTTI IN LEGNO E SUGHERO (ESCLUSI I MOBILI); FABBRICAZIONE DI ARTICOLI IN PAGLIA E MATERIALI DA INTRECCIO</w:t>
            </w:r>
          </w:p>
        </w:tc>
      </w:tr>
      <w:tr w:rsidR="00E54349" w:rsidTr="23AA3D06" w14:paraId="43202F7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7EC034F" w14:textId="4E090FD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447D76D" w14:textId="4CB28EB7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CARTA E DI PRODOTTI DI CARTA</w:t>
            </w:r>
          </w:p>
        </w:tc>
      </w:tr>
      <w:tr w:rsidR="00E54349" w:rsidTr="23AA3D06" w14:paraId="713D085F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6F566CA" w14:textId="7919DED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F75474D" w14:textId="7087C310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STAMPA E RIPRODUZIONE DI SUPPORTI REGISTRATI</w:t>
            </w:r>
          </w:p>
        </w:tc>
      </w:tr>
      <w:tr w:rsidR="00E54349" w:rsidTr="23AA3D06" w14:paraId="4535D182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A88649D" w14:textId="2D0401B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D88D3E5" w14:textId="0DC25CE4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PRODOTTI FARMACEUTICI DI BASE E DI PREPARATI FARMACEUTICI</w:t>
            </w:r>
          </w:p>
        </w:tc>
      </w:tr>
      <w:tr w:rsidR="00E54349" w:rsidTr="23AA3D06" w14:paraId="45117211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1D26457" w14:textId="74724C0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F601BA6" w14:textId="5FDB810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ARTICOLI IN GOMMA E MATERIE PLASTICHE</w:t>
            </w:r>
          </w:p>
        </w:tc>
      </w:tr>
      <w:tr w:rsidR="00E54349" w:rsidTr="23AA3D06" w14:paraId="305852DF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951C9F2" w14:textId="02F1FDA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1BD2599" w14:textId="189DB3A9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ALTRI PRODOTTI DELLA LAVORAZIONE DI MINERALI NON METALLIFERI</w:t>
            </w:r>
          </w:p>
        </w:tc>
      </w:tr>
      <w:tr w:rsidR="00E54349" w:rsidTr="23AA3D06" w14:paraId="51394D4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7700B41" w14:textId="75021DC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06C9913" w14:textId="6D3C7144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METALLURGIA</w:t>
            </w:r>
          </w:p>
        </w:tc>
      </w:tr>
      <w:tr w:rsidR="00E54349" w:rsidTr="23AA3D06" w14:paraId="2A014151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E56CC21" w14:textId="42D23D28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2E1C2F7" w14:textId="1681005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PRODOTTI IN METALLO (ESCLUSI MACCHINARI E ATTREZZATURE)</w:t>
            </w:r>
          </w:p>
        </w:tc>
      </w:tr>
      <w:tr w:rsidR="00E54349" w:rsidTr="23AA3D06" w14:paraId="69DD6D8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D339420" w14:textId="6DF62CF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EC655FC" w14:textId="1828F8FF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COMPUTER E PRODOTTI DI ELETTRONICA E OTTICA; APPARECCHI ELETTROMEDICALI, APPARECCHI DI MISURAZIONE E DI OROLOGI</w:t>
            </w:r>
          </w:p>
        </w:tc>
      </w:tr>
      <w:tr w:rsidR="00E54349" w:rsidTr="23AA3D06" w14:paraId="5BC48DE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EBFAABC" w14:textId="76E517B0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A05CE34" w14:textId="4DCABEF6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APPARECCHIATURE ELETTRICHE ED APPARECCHIATURE PER USO DOMESTICO NON ELETTRICHE</w:t>
            </w:r>
          </w:p>
        </w:tc>
      </w:tr>
      <w:tr w:rsidR="00E54349" w:rsidTr="23AA3D06" w14:paraId="5956ED2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E850880" w14:textId="760CBF4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0A3DCB5" w14:textId="6213E84E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MACCHINARI ED APPARECCHIATURE N.C.A.</w:t>
            </w:r>
          </w:p>
        </w:tc>
      </w:tr>
      <w:tr w:rsidR="00E54349" w:rsidTr="23AA3D06" w14:paraId="21A21C33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6D51CD3" w14:textId="30C3D194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29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8BFD02C" w14:textId="634BDB0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AUTOVEICOLI, RIMORCHI E SEMIRIMORCHI</w:t>
            </w:r>
          </w:p>
        </w:tc>
      </w:tr>
      <w:tr w:rsidR="00E54349" w:rsidTr="23AA3D06" w14:paraId="7D9B641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3209FCD" w14:textId="701F7C14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59F5C0D" w14:textId="02E7FCDC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ALTRI MEZZI DI TRASPORTO</w:t>
            </w:r>
          </w:p>
        </w:tc>
      </w:tr>
      <w:tr w:rsidR="00E54349" w:rsidTr="23AA3D06" w14:paraId="694ABC1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D5BD2D8" w14:textId="18DC457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6B4987C" w14:textId="55627D6A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FABBRICAZIONE DI MOBILI</w:t>
            </w:r>
          </w:p>
        </w:tc>
      </w:tr>
      <w:tr w:rsidR="00E54349" w:rsidTr="23AA3D06" w14:paraId="0D797F6C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31E9F89" w14:textId="3E723468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8DB3B29" w14:textId="3E515F0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ALTRE INDUSTRIE MANIFATTURIERE</w:t>
            </w:r>
          </w:p>
        </w:tc>
      </w:tr>
      <w:tr w:rsidR="00E54349" w:rsidTr="23AA3D06" w14:paraId="31DB9A04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919F887" w14:textId="52B6B8C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45FFF8D" w14:textId="46DB771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RIPARAZIONE, MANUTENZIONE ED INSTALLAZIONE DI MACCHINE ED APPARECCHIATURE</w:t>
            </w:r>
          </w:p>
        </w:tc>
      </w:tr>
      <w:tr w:rsidR="00E54349" w:rsidTr="23AA3D06" w14:paraId="380AE6F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0B06478" w14:textId="6C74B48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A0B2158" w14:textId="543E6C9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FORNITURA DI ENERGIA ELETTRICA, GAS, VAPORE E ARIA CONDIZIONATA</w:t>
            </w:r>
          </w:p>
        </w:tc>
      </w:tr>
      <w:tr w:rsidR="00E54349" w:rsidTr="23AA3D06" w14:paraId="62A1EF7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54B5BD6" w14:textId="79D8DD0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70EECE0" w14:textId="0FA55A20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RACCOLTA, TRATTAMENTO E FORNITURA DI ACQUA</w:t>
            </w:r>
          </w:p>
        </w:tc>
      </w:tr>
      <w:tr w:rsidR="00E54349" w:rsidTr="23AA3D06" w14:paraId="4286E0E4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96C9ADE" w14:textId="557F30C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67E3367" w14:textId="0B8004A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GESTIONE DELLE RETI FOGNARIE</w:t>
            </w:r>
          </w:p>
        </w:tc>
      </w:tr>
      <w:tr w:rsidR="00E54349" w:rsidTr="23AA3D06" w14:paraId="101669E8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B6E68F0" w14:textId="493EA4BA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5BC9E6B" w14:textId="0342404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RACCOLTA, TRATTAMENTO E SMALTIMENTO DEI RIFIUTI; RECUPERO DEI MATERIALI</w:t>
            </w:r>
          </w:p>
        </w:tc>
      </w:tr>
      <w:tr w:rsidR="00E54349" w:rsidTr="23AA3D06" w14:paraId="3A7BA0FB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6E9A67F" w14:textId="1FA97D7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39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CA53F57" w14:textId="443E7674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RISANAMENTO E ALTRI SERVIZI DI GESTIONE DEI RIFIUTI</w:t>
            </w:r>
          </w:p>
        </w:tc>
      </w:tr>
      <w:tr w:rsidR="00E54349" w:rsidTr="23AA3D06" w14:paraId="6CB2C46A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FE021BE" w14:textId="7D59212A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45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47B63DB" w14:textId="5F5A3D3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COMMERCIO ALL'INGROSSO E AL DETTAGLIO E RIPARAZIONE DI AUTOVEICOLI E MOTOCICLI</w:t>
            </w:r>
          </w:p>
        </w:tc>
      </w:tr>
      <w:tr w:rsidR="00E54349" w:rsidTr="23AA3D06" w14:paraId="7FF253A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125FA04" w14:textId="23EB7C04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46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8F52752" w14:textId="1C0163CC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COMMERCIO ALL'INGROSSO (ESCLUSO QUELLO DI AUTOVEICOLI E DI MOTOCICLI)</w:t>
            </w:r>
          </w:p>
        </w:tc>
      </w:tr>
      <w:tr w:rsidR="00E54349" w:rsidTr="23AA3D06" w14:paraId="5B056A33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E7FDF80" w14:textId="7C5E416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47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AADDD08" w14:textId="46FF0FE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COMMERCIO AL DETTAGLIO (ESCLUSO QUELLO DI AUTOVEICOLI E DI MOTOCICLI)</w:t>
            </w:r>
          </w:p>
        </w:tc>
      </w:tr>
      <w:tr w:rsidR="00E54349" w:rsidTr="23AA3D06" w14:paraId="6D13A7D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9C80EC0" w14:textId="421155C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49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AEACEFE" w14:textId="2E156740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TRASPORTO TERRESTRE E TRASPORTO MEDIANTE CONDOTTE</w:t>
            </w:r>
          </w:p>
        </w:tc>
      </w:tr>
      <w:tr w:rsidR="00E54349" w:rsidTr="23AA3D06" w14:paraId="6CFDE23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61A941C" w14:textId="0626CA8F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4B0C837" w14:textId="19358E4B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TRASPORTO MARITTIMO E PER VIE D'ACQUA</w:t>
            </w:r>
          </w:p>
        </w:tc>
      </w:tr>
      <w:tr w:rsidR="00E54349" w:rsidTr="23AA3D06" w14:paraId="10EAB7A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2DC1199" w14:textId="36A08B85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2F9C0EA6" w14:textId="4815309A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TRASPORTO AEREO</w:t>
            </w:r>
          </w:p>
        </w:tc>
      </w:tr>
      <w:tr w:rsidR="00E54349" w:rsidTr="23AA3D06" w14:paraId="3164C20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793F768" w14:textId="6FF6622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228708AE" w14:textId="5A1F7230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MAGAZZINAGGIO E ATTIVITÀ DI SUPPORTO AI TRASPORTI</w:t>
            </w:r>
          </w:p>
        </w:tc>
      </w:tr>
      <w:tr w:rsidR="00E54349" w:rsidTr="23AA3D06" w14:paraId="0396F95B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174063F" w14:textId="036C925A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B205CDA" w14:textId="77374449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SERVIZI POSTALI E ATTIVITÀ DI CORRIERE</w:t>
            </w:r>
          </w:p>
        </w:tc>
      </w:tr>
      <w:tr w:rsidR="00E54349" w:rsidTr="23AA3D06" w14:paraId="4106088E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1E8D50D" w14:textId="1E438A3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C422804" w14:textId="20198CB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ALLOGGIO</w:t>
            </w:r>
          </w:p>
        </w:tc>
      </w:tr>
      <w:tr w:rsidR="00E54349" w:rsidTr="23AA3D06" w14:paraId="32322FF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F830708" w14:textId="0F38E9B5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0B1706A" w14:textId="156A7D54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DEI SERVIZI DI RISTORAZIONE</w:t>
            </w:r>
          </w:p>
        </w:tc>
      </w:tr>
      <w:tr w:rsidR="00E54349" w:rsidTr="23AA3D06" w14:paraId="4E9E9A18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A668C3E" w14:textId="3156B850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B1EFB61" w14:textId="66E9A2C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EDITORIALI</w:t>
            </w:r>
          </w:p>
        </w:tc>
      </w:tr>
      <w:tr w:rsidR="00E54349" w:rsidTr="23AA3D06" w14:paraId="78C73BAF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358A6D1A" w14:textId="2C15FA8B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59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A8844E1" w14:textId="623968F5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PRODUZIONE CINEMATOGRAFICA, DI VIDEO E DI PROGRAMMI TELEVISIVI, DI REGISTRAZIONI MUSICALI E SONORE</w:t>
            </w:r>
          </w:p>
        </w:tc>
      </w:tr>
      <w:tr w:rsidR="00E54349" w:rsidTr="23AA3D06" w14:paraId="76159C7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E49A183" w14:textId="4F7C5D4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9C5D8A9" w14:textId="7112C082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PROGRAMMAZIONE E TRASMISSIONE</w:t>
            </w:r>
          </w:p>
        </w:tc>
      </w:tr>
      <w:tr w:rsidR="00E54349" w:rsidTr="23AA3D06" w14:paraId="0C468DEC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36206F9A" w14:textId="77702E0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5662FDA" w14:textId="25A233C9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TELECOMUNICAZIONI</w:t>
            </w:r>
          </w:p>
        </w:tc>
      </w:tr>
      <w:tr w:rsidR="00E54349" w:rsidTr="23AA3D06" w14:paraId="3881F06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9BF5467" w14:textId="5AA961E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C15B9B4" w14:textId="2F1D205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PRODUZIONE DI SOFTWARE, CONSULENZA INFORMATICA E ATTIVITÀ CONNESSE</w:t>
            </w:r>
          </w:p>
        </w:tc>
      </w:tr>
      <w:tr w:rsidR="00E54349" w:rsidTr="23AA3D06" w14:paraId="7AFADC58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BF07A3B" w14:textId="0B6DE859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38E08F9" w14:textId="127749CB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DEI SERVIZI D'INFORMAZIONE E ALTRI SERVIZI INFORMATICI</w:t>
            </w:r>
          </w:p>
        </w:tc>
      </w:tr>
      <w:tr w:rsidR="00E54349" w:rsidTr="23AA3D06" w14:paraId="416824D6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4E41C66" w14:textId="0556B1B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64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E22356B" w14:textId="69EC5919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SERVIZI FINANZIARI (ESCLUSE LE ASSICURAZIONI E I FONDI PENSIONE)</w:t>
            </w:r>
          </w:p>
        </w:tc>
      </w:tr>
      <w:tr w:rsidR="00E54349" w:rsidTr="23AA3D06" w14:paraId="2196D133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359ECD9" w14:textId="2B2306F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BE02922" w14:textId="79CE5D35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ASSICURAZIONI, RIASSICURAZIONI E FONDI PENSIONE (ESCLUSE LE ASSICURAZIONI SOCIALI OBBLIGATORIE)</w:t>
            </w:r>
          </w:p>
        </w:tc>
      </w:tr>
      <w:tr w:rsidR="00E54349" w:rsidTr="23AA3D06" w14:paraId="77C7A755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31E44ED2" w14:textId="7CDABEA6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EB09819" w14:textId="6ED0E502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AUSILIARIE DEI SERVIZI FINANZIARI E DELLE ATTIVITÀ ASSICURATIVE</w:t>
            </w:r>
          </w:p>
        </w:tc>
      </w:tr>
      <w:tr w:rsidR="00E54349" w:rsidTr="23AA3D06" w14:paraId="6461AF8B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416B672F" w14:textId="5EEE5D8F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06240ED" w14:textId="79881D1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IMMOBILIARI</w:t>
            </w:r>
          </w:p>
        </w:tc>
      </w:tr>
      <w:tr w:rsidR="00E54349" w:rsidTr="23AA3D06" w14:paraId="4909623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1B142E0" w14:textId="6E5A809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69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85F3F3B" w14:textId="2104F5C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LEGALI E CONTABILITÀ</w:t>
            </w:r>
          </w:p>
        </w:tc>
      </w:tr>
      <w:tr w:rsidR="00E54349" w:rsidTr="23AA3D06" w14:paraId="526BA4C4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80A007D" w14:textId="5655BF1D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2C17329" w14:textId="3291A3F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 xml:space="preserve">ATTIVITÀ DI DIREZIONE AZIENDALE E DI CONSULENZA GESTIONALE </w:t>
            </w:r>
          </w:p>
        </w:tc>
      </w:tr>
      <w:tr w:rsidR="00E54349" w:rsidTr="23AA3D06" w14:paraId="46FF975A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69CC7E1" w14:textId="184CDC55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7ACB098" w14:textId="57AD5DE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DEGLI STUDI DI ARCHITETTURA E D'INGEGNERIA; COLLAUDI ED ANALISI TECNICHE</w:t>
            </w:r>
          </w:p>
        </w:tc>
      </w:tr>
      <w:tr w:rsidR="00E54349" w:rsidTr="23AA3D06" w14:paraId="3AE619ED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565E3342" w14:textId="30F93E04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6E14377" w14:textId="64CCEF06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RICERCA SCIENTIFICA E SVILUPPO</w:t>
            </w:r>
          </w:p>
        </w:tc>
      </w:tr>
      <w:tr w:rsidR="00E54349" w:rsidTr="23AA3D06" w14:paraId="743E6FAF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87D6FF1" w14:textId="24FAB5A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73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F3C3808" w14:textId="4116FCB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PUBBLICITÀ E RICERCHE DI MERCATO</w:t>
            </w:r>
          </w:p>
        </w:tc>
      </w:tr>
      <w:tr w:rsidR="00E54349" w:rsidTr="23AA3D06" w14:paraId="275672B3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A4F7241" w14:textId="29EAC64A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74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4DEEDD1" w14:textId="2EC5C061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ALTRE ATTIVITÀ PROFESSIONALI, SCIENTIFICHE E TECNICHE</w:t>
            </w:r>
          </w:p>
        </w:tc>
      </w:tr>
      <w:tr w:rsidR="00E54349" w:rsidTr="23AA3D06" w14:paraId="43DDBFB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3A7AF599" w14:textId="7372054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75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1A2CCDBE" w14:textId="78407B6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SERVIZI VETERINARI</w:t>
            </w:r>
          </w:p>
        </w:tc>
      </w:tr>
      <w:tr w:rsidR="00E54349" w:rsidTr="23AA3D06" w14:paraId="3DA31E12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D1103E9" w14:textId="5CCB3B17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0CFC41C" w14:textId="7BA6DA5D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NOLEGGIO E LEASING OPERATIVO</w:t>
            </w:r>
          </w:p>
        </w:tc>
      </w:tr>
      <w:tr w:rsidR="00E54349" w:rsidTr="23AA3D06" w14:paraId="24BE6A0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18B4F544" w14:textId="00EC07AC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79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7131F62F" w14:textId="79EF0DCC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DEI SERVIZI DELLE AGENZIE DI VIAGGIO, DEI TOUR OPERATOR E SERVIZI DI PRENOTAZIONE E ATTIVITÀ CONNESSE</w:t>
            </w:r>
          </w:p>
        </w:tc>
      </w:tr>
      <w:tr w:rsidR="00E54349" w:rsidTr="23AA3D06" w14:paraId="78EB4DE7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37F6593F" w14:textId="62F153C7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0CAA367" w14:textId="5F27EAA8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SERVIZI DI VIGILANZA E INVESTIGAZIONE</w:t>
            </w:r>
          </w:p>
        </w:tc>
      </w:tr>
      <w:tr w:rsidR="00E54349" w:rsidTr="23AA3D06" w14:paraId="56C870CA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6188C8E" w14:textId="1962286B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81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26D50FB6" w14:textId="65B54E3C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SERVIZI PER EDIFICI E PAESAGGIO</w:t>
            </w:r>
          </w:p>
        </w:tc>
      </w:tr>
      <w:tr w:rsidR="00E54349" w:rsidTr="23AA3D06" w14:paraId="76E7A5EC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629BCDA6" w14:textId="77874AEE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82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0E2D3219" w14:textId="1C528553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DI SUPPORTO PER LE FUNZIONI D'UFFICIO E ALTRI SERVIZI DI SUPPORTO ALLE IMPRESE</w:t>
            </w:r>
          </w:p>
        </w:tc>
      </w:tr>
      <w:tr w:rsidR="00E54349" w:rsidTr="23AA3D06" w14:paraId="12930A39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0144253" w14:textId="4A1C4113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86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44412772" w14:textId="38F9585C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ASSISTENZA SANITARIA</w:t>
            </w:r>
          </w:p>
        </w:tc>
      </w:tr>
      <w:tr w:rsidR="00E54349" w:rsidTr="23AA3D06" w14:paraId="0D577B7B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2DFBDCF6" w14:textId="50BF8ED2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87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3258A24F" w14:textId="5FD7007A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SERVIZI DI ASSISTENZA SOCIALE RESIDENZIALE</w:t>
            </w:r>
          </w:p>
        </w:tc>
      </w:tr>
      <w:tr w:rsidR="00E54349" w:rsidTr="23AA3D06" w14:paraId="0DF1C78B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7028DBCC" w14:textId="563A41A1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88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6A851133" w14:textId="13F49A41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ASSISTENZA SOCIALE NON RESIDENZIALE</w:t>
            </w:r>
          </w:p>
        </w:tc>
      </w:tr>
      <w:tr w:rsidR="00E54349" w:rsidTr="23AA3D06" w14:paraId="6856D0AD" w14:textId="77777777">
        <w:tc>
          <w:tcPr>
            <w:tcW w:w="1555" w:type="dxa"/>
            <w:shd w:val="clear" w:color="auto" w:fill="auto"/>
            <w:tcMar/>
            <w:vAlign w:val="center"/>
          </w:tcPr>
          <w:p w:rsidRPr="00E54349" w:rsidR="00E54349" w:rsidP="00E54349" w:rsidRDefault="00E54349" w14:paraId="0F80D632" w14:textId="29CE5E25">
            <w:pPr>
              <w:jc w:val="center"/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8073" w:type="dxa"/>
            <w:shd w:val="clear" w:color="auto" w:fill="auto"/>
            <w:tcMar/>
            <w:vAlign w:val="bottom"/>
          </w:tcPr>
          <w:p w:rsidRPr="00E54349" w:rsidR="00E54349" w:rsidP="00E54349" w:rsidRDefault="00E54349" w14:paraId="5CA60691" w14:textId="6CFE838F">
            <w:pPr>
              <w:rPr>
                <w:rFonts w:cstheme="minorHAnsi"/>
              </w:rPr>
            </w:pPr>
            <w:r w:rsidRPr="00E54349">
              <w:rPr>
                <w:rFonts w:cstheme="minorHAnsi"/>
                <w:color w:val="000000"/>
              </w:rPr>
              <w:t>ATTIVITÀ CREATIVE, ARTISTICHE E DI INTRATTENIMENTO</w:t>
            </w:r>
          </w:p>
        </w:tc>
      </w:tr>
      <w:tr w:rsidR="00E54349" w:rsidTr="23AA3D06" w14:paraId="6B141517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7569814D" w14:textId="5FA20E76">
            <w:pPr>
              <w:jc w:val="center"/>
              <w:rPr>
                <w:rFonts w:cstheme="minorHAnsi"/>
                <w:color w:val="000000"/>
              </w:rPr>
            </w:pPr>
            <w:r w:rsidRPr="00CD5472">
              <w:t>91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6B926AB2" w14:textId="6711B123">
            <w:pPr>
              <w:rPr>
                <w:rFonts w:cstheme="minorHAnsi"/>
                <w:color w:val="000000"/>
              </w:rPr>
            </w:pPr>
            <w:r w:rsidRPr="00CD5472">
              <w:t>ATTIVITÀ DI BIBLIOTECHE, ARCHIVI, MUSEI ED ALTRE ATTIVITÀ CULTURALI</w:t>
            </w:r>
          </w:p>
        </w:tc>
      </w:tr>
      <w:tr w:rsidR="00E54349" w:rsidTr="23AA3D06" w14:paraId="3926EA0C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3AE71A05" w14:textId="2CC58314">
            <w:pPr>
              <w:jc w:val="center"/>
              <w:rPr>
                <w:rFonts w:cstheme="minorHAnsi"/>
                <w:color w:val="000000"/>
              </w:rPr>
            </w:pPr>
            <w:r w:rsidRPr="00CD5472">
              <w:t>92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4EDE170B" w14:textId="3042574E">
            <w:pPr>
              <w:rPr>
                <w:rFonts w:cstheme="minorHAnsi"/>
                <w:color w:val="000000"/>
              </w:rPr>
            </w:pPr>
            <w:r w:rsidRPr="00CD5472">
              <w:t>ATTIVITÀ RIGUARDANTI LE LOTTERIE, LE SCOMMESSE, LE CASE DA GIOCO</w:t>
            </w:r>
          </w:p>
        </w:tc>
      </w:tr>
      <w:tr w:rsidR="00E54349" w:rsidTr="23AA3D06" w14:paraId="4B94C321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52CC4AF1" w14:textId="7C1C1849">
            <w:pPr>
              <w:jc w:val="center"/>
              <w:rPr>
                <w:rFonts w:cstheme="minorHAnsi"/>
                <w:color w:val="000000"/>
              </w:rPr>
            </w:pPr>
            <w:r w:rsidRPr="00CD5472">
              <w:t>93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0263D952" w14:textId="5CDC9743">
            <w:pPr>
              <w:rPr>
                <w:rFonts w:cstheme="minorHAnsi"/>
                <w:color w:val="000000"/>
              </w:rPr>
            </w:pPr>
            <w:r w:rsidRPr="00CD5472">
              <w:t>ATTIVITÀ SPORTIVE, DI INTRATTENIMENTO E DI DIVERTIMENTO</w:t>
            </w:r>
          </w:p>
        </w:tc>
      </w:tr>
      <w:tr w:rsidR="00E54349" w:rsidTr="23AA3D06" w14:paraId="2297F11C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7BA1A643" w14:textId="15A3D12A">
            <w:pPr>
              <w:jc w:val="center"/>
              <w:rPr>
                <w:rFonts w:cstheme="minorHAnsi"/>
                <w:color w:val="000000"/>
              </w:rPr>
            </w:pPr>
            <w:r w:rsidRPr="00CD5472">
              <w:t>94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0374601D" w14:textId="489BFA58">
            <w:pPr>
              <w:rPr>
                <w:rFonts w:cstheme="minorHAnsi"/>
                <w:color w:val="000000"/>
              </w:rPr>
            </w:pPr>
            <w:r w:rsidRPr="00CD5472">
              <w:t>ATTIVITÀ DI ORGANIZZAZIONI ASSOCIATIVE</w:t>
            </w:r>
          </w:p>
        </w:tc>
      </w:tr>
      <w:tr w:rsidR="00E54349" w:rsidTr="23AA3D06" w14:paraId="5D876D6B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3E457D73" w14:textId="22DFE3C1">
            <w:pPr>
              <w:jc w:val="center"/>
              <w:rPr>
                <w:rFonts w:cstheme="minorHAnsi"/>
                <w:color w:val="000000"/>
              </w:rPr>
            </w:pPr>
            <w:r w:rsidRPr="00CD5472">
              <w:t>95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0AEA673E" w14:textId="0231182B">
            <w:pPr>
              <w:rPr>
                <w:rFonts w:cstheme="minorHAnsi"/>
                <w:color w:val="000000"/>
              </w:rPr>
            </w:pPr>
            <w:r w:rsidRPr="00CD5472">
              <w:t>RIPARAZIONE DI COMPUTER E DI BENI PER USO PERSONALE E PER LA CASA</w:t>
            </w:r>
          </w:p>
        </w:tc>
      </w:tr>
      <w:tr w:rsidR="00E54349" w:rsidTr="23AA3D06" w14:paraId="7268755A" w14:textId="77777777">
        <w:tc>
          <w:tcPr>
            <w:tcW w:w="1555" w:type="dxa"/>
            <w:shd w:val="clear" w:color="auto" w:fill="auto"/>
            <w:tcMar/>
          </w:tcPr>
          <w:p w:rsidRPr="00E54349" w:rsidR="00E54349" w:rsidP="00E54349" w:rsidRDefault="00E54349" w14:paraId="4170C490" w14:textId="3078CDD0">
            <w:pPr>
              <w:jc w:val="center"/>
              <w:rPr>
                <w:rFonts w:cstheme="minorHAnsi"/>
                <w:color w:val="000000"/>
              </w:rPr>
            </w:pPr>
            <w:r w:rsidRPr="00CD5472">
              <w:t>96</w:t>
            </w:r>
          </w:p>
        </w:tc>
        <w:tc>
          <w:tcPr>
            <w:tcW w:w="8073" w:type="dxa"/>
            <w:shd w:val="clear" w:color="auto" w:fill="auto"/>
            <w:tcMar/>
          </w:tcPr>
          <w:p w:rsidRPr="00E54349" w:rsidR="00E54349" w:rsidP="00E54349" w:rsidRDefault="00E54349" w14:paraId="1E31AA8C" w14:textId="257C7424">
            <w:pPr>
              <w:rPr>
                <w:rFonts w:cstheme="minorHAnsi"/>
                <w:color w:val="000000"/>
              </w:rPr>
            </w:pPr>
            <w:r w:rsidRPr="00CD5472">
              <w:t>ALTRE ATTIVITÀ DI SERVIZI PER LA PERSONA</w:t>
            </w:r>
          </w:p>
        </w:tc>
      </w:tr>
    </w:tbl>
    <w:p w:rsidR="00A97421" w:rsidP="23AA3D06" w:rsidRDefault="00A97421" w14:paraId="49D5DE60" w14:noSpellErr="1" w14:textId="61458976">
      <w:pPr>
        <w:pStyle w:val="Normale"/>
        <w:jc w:val="both"/>
        <w:rPr>
          <w:rFonts w:ascii="Calibri" w:hAnsi="Calibri" w:cs="Calibri"/>
        </w:rPr>
      </w:pPr>
    </w:p>
    <w:sectPr w:rsidR="00A97421" w:rsidSect="00086C4C">
      <w:headerReference w:type="default" r:id="rId10"/>
      <w:footerReference w:type="default" r:id="rId11"/>
      <w:pgSz w:w="11906" w:h="16838" w:orient="portrait"/>
      <w:pgMar w:top="4063" w:right="1134" w:bottom="1560" w:left="1134" w:header="284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E2A" w:rsidP="003838E3" w:rsidRDefault="008B2E2A" w14:paraId="2B99BBCE" w14:textId="77777777">
      <w:pPr>
        <w:spacing w:after="0" w:line="240" w:lineRule="auto"/>
      </w:pPr>
      <w:r>
        <w:separator/>
      </w:r>
    </w:p>
  </w:endnote>
  <w:endnote w:type="continuationSeparator" w:id="0">
    <w:p w:rsidR="008B2E2A" w:rsidP="003838E3" w:rsidRDefault="008B2E2A" w14:paraId="35A89A34" w14:textId="77777777">
      <w:pPr>
        <w:spacing w:after="0" w:line="240" w:lineRule="auto"/>
      </w:pPr>
      <w:r>
        <w:continuationSeparator/>
      </w:r>
    </w:p>
  </w:endnote>
  <w:endnote w:type="continuationNotice" w:id="1">
    <w:p w:rsidR="008B2E2A" w:rsidRDefault="008B2E2A" w14:paraId="02303F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urich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67E4D" w:rsidR="00086C4C" w:rsidP="00086C4C" w:rsidRDefault="00086C4C" w14:paraId="677A85E9" w14:textId="77777777">
    <w:pPr>
      <w:spacing w:after="0" w:line="240" w:lineRule="auto"/>
      <w:jc w:val="center"/>
      <w:rPr>
        <w:rFonts w:ascii="Zurich Lt BT" w:hAnsi="Zurich Lt BT"/>
        <w:bCs/>
        <w:sz w:val="16"/>
        <w:szCs w:val="16"/>
      </w:rPr>
    </w:pPr>
    <w:r w:rsidRPr="00067E4D">
      <w:rPr>
        <w:rFonts w:ascii="Zurich Lt BT" w:hAnsi="Zurich Lt BT"/>
        <w:b/>
        <w:bCs/>
        <w:sz w:val="16"/>
        <w:szCs w:val="16"/>
      </w:rPr>
      <w:t xml:space="preserve">LEN Soc. Coop. - </w:t>
    </w:r>
    <w:r w:rsidRPr="00067E4D">
      <w:rPr>
        <w:rFonts w:ascii="Zurich Lt BT" w:hAnsi="Zurich Lt BT"/>
        <w:bCs/>
        <w:i/>
        <w:sz w:val="16"/>
        <w:szCs w:val="16"/>
      </w:rPr>
      <w:t xml:space="preserve">Iscritta all’Albo Cooperative n° A 166035 - </w:t>
    </w:r>
    <w:r w:rsidRPr="00067E4D">
      <w:rPr>
        <w:rFonts w:ascii="Zurich Lt BT" w:hAnsi="Zurich Lt BT"/>
        <w:bCs/>
        <w:sz w:val="16"/>
        <w:szCs w:val="16"/>
      </w:rPr>
      <w:t>P.IVA 02366840342</w:t>
    </w:r>
  </w:p>
  <w:p w:rsidRPr="00E01C24" w:rsidR="00086C4C" w:rsidP="00086C4C" w:rsidRDefault="00086C4C" w14:paraId="627017A8" w14:textId="77777777">
    <w:pPr>
      <w:spacing w:after="0" w:line="240" w:lineRule="auto"/>
      <w:jc w:val="center"/>
      <w:rPr>
        <w:rFonts w:ascii="Zurich Lt BT" w:hAnsi="Zurich Lt BT"/>
        <w:bCs/>
        <w:sz w:val="16"/>
        <w:szCs w:val="16"/>
      </w:rPr>
    </w:pPr>
    <w:r>
      <w:rPr>
        <w:rFonts w:ascii="Zurich Lt BT" w:hAnsi="Zurich Lt BT"/>
        <w:sz w:val="16"/>
        <w:szCs w:val="16"/>
      </w:rPr>
      <w:t xml:space="preserve">Sede Legale e Operativa: </w:t>
    </w:r>
    <w:r w:rsidRPr="00067E4D">
      <w:rPr>
        <w:rFonts w:ascii="Zurich Lt BT" w:hAnsi="Zurich Lt BT"/>
        <w:sz w:val="16"/>
        <w:szCs w:val="16"/>
      </w:rPr>
      <w:t>Via Golfo dei Poeti 1/A - 43100 Parma -  tel. 0521.038411 fax 0521.038499</w:t>
    </w:r>
  </w:p>
  <w:p w:rsidRPr="00086C4C" w:rsidR="00086C4C" w:rsidP="00086C4C" w:rsidRDefault="00086C4C" w14:paraId="67F2C607" w14:textId="64332E18">
    <w:pPr>
      <w:spacing w:after="0" w:line="240" w:lineRule="auto"/>
      <w:jc w:val="center"/>
      <w:rPr>
        <w:rFonts w:ascii="Zurich Lt BT" w:hAnsi="Zurich Lt BT"/>
        <w:bCs/>
        <w:sz w:val="16"/>
        <w:szCs w:val="16"/>
      </w:rPr>
    </w:pPr>
    <w:r w:rsidRPr="008A2D4F">
      <w:rPr>
        <w:rFonts w:ascii="Zurich Lt BT" w:hAnsi="Zurich Lt BT"/>
        <w:bCs/>
        <w:sz w:val="16"/>
        <w:szCs w:val="16"/>
      </w:rPr>
      <w:t xml:space="preserve">e-mail </w:t>
    </w:r>
    <w:hyperlink w:history="1" r:id="rId1">
      <w:r w:rsidRPr="008A2D4F">
        <w:rPr>
          <w:rStyle w:val="Collegamentoipertestuale"/>
          <w:rFonts w:ascii="Zurich Lt BT" w:hAnsi="Zurich Lt BT"/>
          <w:bCs/>
          <w:sz w:val="16"/>
          <w:szCs w:val="16"/>
        </w:rPr>
        <w:t>info@GruppoLen.it</w:t>
      </w:r>
    </w:hyperlink>
    <w:r w:rsidRPr="008A2D4F">
      <w:rPr>
        <w:rFonts w:ascii="Zurich Lt BT" w:hAnsi="Zurich Lt BT"/>
        <w:bCs/>
        <w:sz w:val="16"/>
        <w:szCs w:val="16"/>
      </w:rPr>
      <w:t xml:space="preserve">  - </w:t>
    </w:r>
    <w:hyperlink w:history="1" r:id="rId2">
      <w:r w:rsidRPr="008A2D4F">
        <w:rPr>
          <w:rStyle w:val="Collegamentoipertestuale"/>
          <w:rFonts w:ascii="Zurich Lt BT" w:hAnsi="Zurich Lt BT"/>
          <w:bCs/>
          <w:sz w:val="16"/>
          <w:szCs w:val="16"/>
        </w:rPr>
        <w:t>www.gruppolen.it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E2A" w:rsidP="003838E3" w:rsidRDefault="008B2E2A" w14:paraId="2D086786" w14:textId="77777777">
      <w:pPr>
        <w:spacing w:after="0" w:line="240" w:lineRule="auto"/>
      </w:pPr>
      <w:r>
        <w:separator/>
      </w:r>
    </w:p>
  </w:footnote>
  <w:footnote w:type="continuationSeparator" w:id="0">
    <w:p w:rsidR="008B2E2A" w:rsidP="003838E3" w:rsidRDefault="008B2E2A" w14:paraId="404EA92A" w14:textId="77777777">
      <w:pPr>
        <w:spacing w:after="0" w:line="240" w:lineRule="auto"/>
      </w:pPr>
      <w:r>
        <w:continuationSeparator/>
      </w:r>
    </w:p>
  </w:footnote>
  <w:footnote w:type="continuationNotice" w:id="1">
    <w:p w:rsidR="008B2E2A" w:rsidRDefault="008B2E2A" w14:paraId="6E95039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6C4C" w:rsidP="003838E3" w:rsidRDefault="00086C4C" w14:paraId="45FD7E7B" w14:textId="7147D02C">
    <w:pPr>
      <w:pStyle w:val="Intestazione"/>
      <w:jc w:val="right"/>
      <w:rPr>
        <w:i/>
        <w:iCs/>
        <w:color w:val="1F497D" w:themeColor="text2"/>
      </w:rPr>
    </w:pPr>
    <w:r w:rsidRPr="000E0886">
      <w:rPr>
        <w:rFonts w:eastAsia="Times New Roman"/>
        <w:noProof/>
        <w:lang w:eastAsia="it-IT"/>
      </w:rPr>
      <w:drawing>
        <wp:inline distT="0" distB="0" distL="0" distR="0" wp14:anchorId="6B0A1CDF" wp14:editId="3D34AEEE">
          <wp:extent cx="755650" cy="815975"/>
          <wp:effectExtent l="0" t="0" r="6350" b="3175"/>
          <wp:docPr id="2147426251" name="Immagine 2147426251" descr="Immagine che contiene schermata, cerchio, Elementi grafici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411303" name="Immagine 265411303" descr="Immagine che contiene schermata, cerchio, Elementi grafici, Policrom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C4C" w:rsidP="003838E3" w:rsidRDefault="00086C4C" w14:paraId="36363C9C" w14:textId="77777777">
    <w:pPr>
      <w:pStyle w:val="Intestazione"/>
      <w:jc w:val="right"/>
      <w:rPr>
        <w:i/>
        <w:iCs/>
        <w:color w:val="1F497D" w:themeColor="text2"/>
      </w:rPr>
    </w:pPr>
  </w:p>
  <w:p w:rsidR="00086C4C" w:rsidP="003838E3" w:rsidRDefault="00086C4C" w14:paraId="344C66EF" w14:textId="77777777">
    <w:pPr>
      <w:pStyle w:val="Intestazione"/>
      <w:jc w:val="right"/>
      <w:rPr>
        <w:i/>
        <w:iCs/>
        <w:color w:val="1F497D" w:themeColor="text2"/>
      </w:rPr>
    </w:pPr>
  </w:p>
  <w:p w:rsidR="003838E3" w:rsidP="003838E3" w:rsidRDefault="003838E3" w14:paraId="3B2F414C" w14:textId="28EA0E60">
    <w:pPr>
      <w:pStyle w:val="Intestazione"/>
      <w:jc w:val="right"/>
      <w:rPr>
        <w:noProof/>
      </w:rPr>
    </w:pPr>
    <w:proofErr w:type="spellStart"/>
    <w:r w:rsidRPr="003838E3">
      <w:rPr>
        <w:i/>
        <w:iCs/>
        <w:color w:val="1F497D" w:themeColor="text2"/>
      </w:rPr>
      <w:t>All</w:t>
    </w:r>
    <w:proofErr w:type="spellEnd"/>
    <w:r w:rsidRPr="003838E3">
      <w:rPr>
        <w:i/>
        <w:iCs/>
        <w:color w:val="1F497D" w:themeColor="text2"/>
      </w:rPr>
      <w:t xml:space="preserve">. </w:t>
    </w:r>
    <w:r w:rsidR="00C5717B">
      <w:rPr>
        <w:i/>
        <w:iCs/>
        <w:color w:val="1F497D" w:themeColor="text2"/>
      </w:rPr>
      <w:t>2</w:t>
    </w:r>
    <w:r w:rsidRPr="003838E3">
      <w:rPr>
        <w:i/>
        <w:iCs/>
        <w:color w:val="1F497D" w:themeColor="text2"/>
      </w:rPr>
      <w:t xml:space="preserve"> - Elenco codici ATECO</w:t>
    </w:r>
  </w:p>
  <w:p w:rsidR="006E69E7" w:rsidP="003838E3" w:rsidRDefault="006E69E7" w14:paraId="31B68286" w14:textId="77777777">
    <w:pPr>
      <w:pStyle w:val="Intestazione"/>
      <w:jc w:val="right"/>
      <w:rPr>
        <w:noProof/>
      </w:rPr>
    </w:pPr>
  </w:p>
  <w:p w:rsidR="003838E3" w:rsidP="003838E3" w:rsidRDefault="003838E3" w14:paraId="3D63FE4F" w14:textId="323F2305">
    <w:pPr>
      <w:pStyle w:val="Intestazione"/>
      <w:jc w:val="right"/>
    </w:pPr>
    <w:r w:rsidRPr="00B90F27">
      <w:rPr>
        <w:noProof/>
      </w:rPr>
      <w:drawing>
        <wp:inline distT="0" distB="0" distL="0" distR="0" wp14:anchorId="642CEC7D" wp14:editId="26690B71">
          <wp:extent cx="6120130" cy="433705"/>
          <wp:effectExtent l="0" t="0" r="0" b="4445"/>
          <wp:docPr id="40963088" name="Immagine 4096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9"/>
    <w:rsid w:val="0001129C"/>
    <w:rsid w:val="00086C4C"/>
    <w:rsid w:val="00104207"/>
    <w:rsid w:val="00111234"/>
    <w:rsid w:val="00192D46"/>
    <w:rsid w:val="001A3204"/>
    <w:rsid w:val="00225E45"/>
    <w:rsid w:val="00232239"/>
    <w:rsid w:val="00234BA8"/>
    <w:rsid w:val="002D7E31"/>
    <w:rsid w:val="002E04BC"/>
    <w:rsid w:val="003838E3"/>
    <w:rsid w:val="003873BA"/>
    <w:rsid w:val="00421287"/>
    <w:rsid w:val="004C0E06"/>
    <w:rsid w:val="004E4B5C"/>
    <w:rsid w:val="005472CB"/>
    <w:rsid w:val="005E48EF"/>
    <w:rsid w:val="005F50F1"/>
    <w:rsid w:val="006C6528"/>
    <w:rsid w:val="006D3899"/>
    <w:rsid w:val="006E69E7"/>
    <w:rsid w:val="006F3E37"/>
    <w:rsid w:val="00730BA4"/>
    <w:rsid w:val="0077518C"/>
    <w:rsid w:val="00812E07"/>
    <w:rsid w:val="00844131"/>
    <w:rsid w:val="00847591"/>
    <w:rsid w:val="008B2E2A"/>
    <w:rsid w:val="008F1863"/>
    <w:rsid w:val="009265A2"/>
    <w:rsid w:val="0093154C"/>
    <w:rsid w:val="009826D4"/>
    <w:rsid w:val="009A557E"/>
    <w:rsid w:val="00A45119"/>
    <w:rsid w:val="00A97421"/>
    <w:rsid w:val="00AC0DC6"/>
    <w:rsid w:val="00B051A7"/>
    <w:rsid w:val="00B74C81"/>
    <w:rsid w:val="00B948E5"/>
    <w:rsid w:val="00C5717B"/>
    <w:rsid w:val="00CB0CA8"/>
    <w:rsid w:val="00CD0BBA"/>
    <w:rsid w:val="00CF06FE"/>
    <w:rsid w:val="00CF54D3"/>
    <w:rsid w:val="00D11F76"/>
    <w:rsid w:val="00DC3C03"/>
    <w:rsid w:val="00E10C39"/>
    <w:rsid w:val="00E46AAE"/>
    <w:rsid w:val="00E54349"/>
    <w:rsid w:val="00E8523E"/>
    <w:rsid w:val="00EB0F49"/>
    <w:rsid w:val="00ED51E7"/>
    <w:rsid w:val="00F409A9"/>
    <w:rsid w:val="23AA3D06"/>
    <w:rsid w:val="49B3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97A51"/>
  <w15:chartTrackingRefBased/>
  <w15:docId w15:val="{1F4698CD-FA01-4629-9B57-1A9B009DF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sid w:val="00EB0F49"/>
    <w:rPr>
      <w:color w:val="000000"/>
      <w:u w:val="single"/>
    </w:rPr>
  </w:style>
  <w:style w:type="table" w:styleId="Grigliatabella">
    <w:name w:val="Table Grid"/>
    <w:basedOn w:val="Tabellanormale"/>
    <w:uiPriority w:val="59"/>
    <w:rsid w:val="00EB0F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e"/>
    <w:rsid w:val="001A320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ntextualspellingandgrammarerror" w:customStyle="1">
    <w:name w:val="contextualspellingandgrammarerror"/>
    <w:basedOn w:val="Carpredefinitoparagrafo"/>
    <w:rsid w:val="001A3204"/>
  </w:style>
  <w:style w:type="character" w:styleId="normaltextrun1" w:customStyle="1">
    <w:name w:val="normaltextrun1"/>
    <w:basedOn w:val="Carpredefinitoparagrafo"/>
    <w:rsid w:val="001A3204"/>
  </w:style>
  <w:style w:type="character" w:styleId="eop" w:customStyle="1">
    <w:name w:val="eop"/>
    <w:basedOn w:val="Carpredefinitoparagrafo"/>
    <w:rsid w:val="001A3204"/>
  </w:style>
  <w:style w:type="paragraph" w:styleId="Intestazione">
    <w:name w:val="header"/>
    <w:basedOn w:val="Normale"/>
    <w:link w:val="IntestazioneCarattere"/>
    <w:uiPriority w:val="99"/>
    <w:unhideWhenUsed/>
    <w:rsid w:val="003838E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38E3"/>
  </w:style>
  <w:style w:type="paragraph" w:styleId="Pidipagina">
    <w:name w:val="footer"/>
    <w:basedOn w:val="Normale"/>
    <w:link w:val="PidipaginaCarattere"/>
    <w:uiPriority w:val="99"/>
    <w:unhideWhenUsed/>
    <w:rsid w:val="003838E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8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6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8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26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5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22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96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65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22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59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31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31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uppolen.it" TargetMode="External"/><Relationship Id="rId1" Type="http://schemas.openxmlformats.org/officeDocument/2006/relationships/hyperlink" Target="mailto:info@GruppoLe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c9263-c4b2-41e7-9ad9-0173ec6a2e93">
      <Terms xmlns="http://schemas.microsoft.com/office/infopath/2007/PartnerControls"/>
    </lcf76f155ced4ddcb4097134ff3c332f>
    <TaxCatchAll xmlns="bfdf1a76-ec01-4488-987e-6175893464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D33E6B57B79C488759F2477CD4D8B2" ma:contentTypeVersion="14" ma:contentTypeDescription="Creare un nuovo documento." ma:contentTypeScope="" ma:versionID="a481f31e3adb66da0abc1abc9e95691a">
  <xsd:schema xmlns:xsd="http://www.w3.org/2001/XMLSchema" xmlns:xs="http://www.w3.org/2001/XMLSchema" xmlns:p="http://schemas.microsoft.com/office/2006/metadata/properties" xmlns:ns2="818c9263-c4b2-41e7-9ad9-0173ec6a2e93" xmlns:ns3="bfdf1a76-ec01-4488-987e-61758934641e" targetNamespace="http://schemas.microsoft.com/office/2006/metadata/properties" ma:root="true" ma:fieldsID="1c308d6797428d8a6970c9ef40a23921" ns2:_="" ns3:_="">
    <xsd:import namespace="818c9263-c4b2-41e7-9ad9-0173ec6a2e93"/>
    <xsd:import namespace="bfdf1a76-ec01-4488-987e-617589346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9263-c4b2-41e7-9ad9-0173ec6a2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c5617c2c-773c-4a72-9247-25dbed34c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1a76-ec01-4488-987e-6175893464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f3665d-4403-4d4b-a482-ddf500ff287e}" ma:internalName="TaxCatchAll" ma:showField="CatchAllData" ma:web="bfdf1a76-ec01-4488-987e-617589346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8934E-2322-44DB-A89B-1B7FBB8DD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E76D2-379B-46AF-8EEC-F2CDE7FBB660}">
  <ds:schemaRefs>
    <ds:schemaRef ds:uri="http://schemas.microsoft.com/office/2006/metadata/properties"/>
    <ds:schemaRef ds:uri="http://schemas.microsoft.com/office/infopath/2007/PartnerControls"/>
    <ds:schemaRef ds:uri="8f9323d4-4003-4ee6-9aa3-c8ef3be07e1d"/>
    <ds:schemaRef ds:uri="55d00712-9f76-416e-8805-a7fc8b7649e9"/>
    <ds:schemaRef ds:uri="0754ee54-9b17-40f7-a167-fb8620e20c58"/>
  </ds:schemaRefs>
</ds:datastoreItem>
</file>

<file path=customXml/itemProps3.xml><?xml version="1.0" encoding="utf-8"?>
<ds:datastoreItem xmlns:ds="http://schemas.openxmlformats.org/officeDocument/2006/customXml" ds:itemID="{2303F185-0332-4001-B2F9-46AFB79497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F676A-9C31-4582-A980-EDB5B72EC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Tolomelli Silvia</dc:creator>
  <keywords/>
  <dc:description/>
  <lastModifiedBy>Giovanna Pappacoda</lastModifiedBy>
  <revision>6</revision>
  <dcterms:created xsi:type="dcterms:W3CDTF">2025-01-10T11:59:00.0000000Z</dcterms:created>
  <dcterms:modified xsi:type="dcterms:W3CDTF">2025-09-15T11:58:10.1292967Z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0x010100EFD33E6B57B79C488759F2477CD4D8B2</vt:lpwstr>
  </property>
  <property fmtid="{D5CDD505-2E9C-101B-9397-08002B2CF9AE}" pid="3" name="Order">
    <vt:r8>1211600</vt:r8>
  </property>
  <property fmtid="{D5CDD505-2E9C-101B-9397-08002B2CF9AE}" pid="4" name="MediaServiceImageTags">
    <vt:lpwstr/>
  </property>
</Properties>
</file>